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A3" w:rsidRPr="00151D2C" w:rsidRDefault="004117A3" w:rsidP="00151D2C">
      <w:pPr>
        <w:pBdr>
          <w:bottom w:val="single" w:sz="6" w:space="0" w:color="auto"/>
        </w:pBdr>
        <w:jc w:val="center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drawing>
          <wp:inline distT="0" distB="0" distL="0" distR="0" wp14:anchorId="3661EA63" wp14:editId="6569AB0F">
            <wp:extent cx="5761355" cy="748976"/>
            <wp:effectExtent l="0" t="0" r="0" b="0"/>
            <wp:docPr id="2" name="Obraz 2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6A" w:rsidRDefault="00AC4BC8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Harmonogram oraz program warsztatów Lider przedsiębiorczości </w:t>
      </w:r>
    </w:p>
    <w:p w:rsidR="00AC4BC8" w:rsidRPr="003C406A" w:rsidRDefault="003C406A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(n</w:t>
      </w:r>
      <w:r w:rsidRPr="003C406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abór II rok akademicki 2019/2020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</w:t>
      </w:r>
    </w:p>
    <w:p w:rsidR="00AC4BC8" w:rsidRDefault="00AC4BC8" w:rsidP="00CC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C4BC8" w:rsidRPr="00AC4BC8" w:rsidRDefault="00AC4BC8" w:rsidP="00AC4BC8">
      <w:pPr>
        <w:spacing w:after="0" w:line="240" w:lineRule="auto"/>
        <w:jc w:val="center"/>
        <w:rPr>
          <w:i/>
        </w:rPr>
      </w:pPr>
      <w:r w:rsidRPr="00AC4BC8">
        <w:rPr>
          <w:i/>
        </w:rPr>
        <w:t xml:space="preserve">realizowanego w ramach </w:t>
      </w:r>
      <w:proofErr w:type="gramStart"/>
      <w:r w:rsidR="00CC6384" w:rsidRPr="00AC4BC8">
        <w:rPr>
          <w:i/>
        </w:rPr>
        <w:t>projektu  „</w:t>
      </w:r>
      <w:r w:rsidR="00CC6384" w:rsidRPr="00AC4BC8">
        <w:rPr>
          <w:b/>
          <w:i/>
        </w:rPr>
        <w:t>P</w:t>
      </w:r>
      <w:proofErr w:type="gramEnd"/>
      <w:r w:rsidR="00CC6384" w:rsidRPr="00AC4BC8">
        <w:rPr>
          <w:i/>
        </w:rPr>
        <w:t xml:space="preserve"> </w:t>
      </w:r>
      <w:proofErr w:type="spellStart"/>
      <w:r w:rsidR="00CC6384" w:rsidRPr="00AC4BC8">
        <w:rPr>
          <w:i/>
        </w:rPr>
        <w:t>erspektywy</w:t>
      </w:r>
      <w:proofErr w:type="spellEnd"/>
      <w:r w:rsidR="00CC6384" w:rsidRPr="00AC4BC8">
        <w:rPr>
          <w:i/>
        </w:rPr>
        <w:t xml:space="preserve">    </w:t>
      </w:r>
      <w:r w:rsidR="00CC6384" w:rsidRPr="00AC4BC8">
        <w:rPr>
          <w:b/>
          <w:i/>
        </w:rPr>
        <w:t>W</w:t>
      </w:r>
      <w:r w:rsidR="00CC6384" w:rsidRPr="00AC4BC8">
        <w:rPr>
          <w:i/>
        </w:rPr>
        <w:t xml:space="preserve"> </w:t>
      </w:r>
      <w:proofErr w:type="spellStart"/>
      <w:r w:rsidR="00CC6384" w:rsidRPr="00AC4BC8">
        <w:rPr>
          <w:i/>
        </w:rPr>
        <w:t>spółpraca</w:t>
      </w:r>
      <w:proofErr w:type="spellEnd"/>
      <w:r w:rsidR="00CC6384" w:rsidRPr="00AC4BC8">
        <w:rPr>
          <w:i/>
        </w:rPr>
        <w:t xml:space="preserve">    </w:t>
      </w:r>
      <w:r w:rsidR="00CC6384" w:rsidRPr="00AC4BC8">
        <w:rPr>
          <w:b/>
          <w:i/>
        </w:rPr>
        <w:t>S</w:t>
      </w:r>
      <w:r w:rsidR="00CC6384" w:rsidRPr="00AC4BC8">
        <w:rPr>
          <w:i/>
        </w:rPr>
        <w:t xml:space="preserve"> </w:t>
      </w:r>
      <w:proofErr w:type="spellStart"/>
      <w:r w:rsidR="00CC6384" w:rsidRPr="00AC4BC8">
        <w:rPr>
          <w:i/>
        </w:rPr>
        <w:t>ynergia</w:t>
      </w:r>
      <w:proofErr w:type="spellEnd"/>
      <w:r w:rsidR="00CC6384" w:rsidRPr="00AC4BC8">
        <w:rPr>
          <w:i/>
        </w:rPr>
        <w:t xml:space="preserve">    </w:t>
      </w:r>
      <w:r w:rsidR="00CC6384" w:rsidRPr="00AC4BC8">
        <w:rPr>
          <w:b/>
          <w:i/>
        </w:rPr>
        <w:t>Z</w:t>
      </w:r>
      <w:r w:rsidR="00CC6384" w:rsidRPr="00AC4BC8">
        <w:rPr>
          <w:i/>
        </w:rPr>
        <w:t xml:space="preserve"> </w:t>
      </w:r>
      <w:proofErr w:type="spellStart"/>
      <w:r w:rsidR="00CC6384" w:rsidRPr="00AC4BC8">
        <w:rPr>
          <w:i/>
        </w:rPr>
        <w:t>arządzanie</w:t>
      </w:r>
      <w:proofErr w:type="spellEnd"/>
      <w:r w:rsidR="00CC6384" w:rsidRPr="00AC4BC8">
        <w:rPr>
          <w:i/>
        </w:rPr>
        <w:t xml:space="preserve">   w Tarnowie”; </w:t>
      </w:r>
    </w:p>
    <w:p w:rsidR="00CC6384" w:rsidRPr="00AC4BC8" w:rsidRDefault="00CC6384" w:rsidP="00AC4BC8">
      <w:pPr>
        <w:spacing w:after="0" w:line="240" w:lineRule="auto"/>
        <w:jc w:val="center"/>
        <w:rPr>
          <w:i/>
        </w:rPr>
      </w:pPr>
      <w:proofErr w:type="gramStart"/>
      <w:r w:rsidRPr="00AC4BC8">
        <w:rPr>
          <w:i/>
        </w:rPr>
        <w:t>zadanie</w:t>
      </w:r>
      <w:proofErr w:type="gramEnd"/>
      <w:r w:rsidRPr="00AC4BC8">
        <w:rPr>
          <w:i/>
        </w:rPr>
        <w:t xml:space="preserve"> nr </w:t>
      </w:r>
      <w:r w:rsidR="00AC4BC8" w:rsidRPr="00AC4BC8">
        <w:rPr>
          <w:i/>
        </w:rPr>
        <w:t>7</w:t>
      </w:r>
      <w:r w:rsidRPr="00AC4BC8">
        <w:rPr>
          <w:i/>
        </w:rPr>
        <w:t xml:space="preserve">. Moduł podnoszenia kompetencji. </w:t>
      </w:r>
      <w:r w:rsidR="00AC4BC8" w:rsidRPr="00AC4BC8">
        <w:rPr>
          <w:i/>
        </w:rPr>
        <w:t>Lider przedsiębiorczości</w:t>
      </w:r>
      <w:r w:rsidRPr="00AC4BC8">
        <w:rPr>
          <w:i/>
        </w:rPr>
        <w:t>.</w:t>
      </w:r>
    </w:p>
    <w:p w:rsidR="00AC4BC8" w:rsidRDefault="00AC4BC8" w:rsidP="00AC4BC8">
      <w:pPr>
        <w:spacing w:after="0" w:line="240" w:lineRule="auto"/>
        <w:jc w:val="center"/>
      </w:pPr>
    </w:p>
    <w:p w:rsidR="00AC4BC8" w:rsidRDefault="00AC4BC8" w:rsidP="00AC4BC8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4BC8" w:rsidRDefault="00AC4BC8" w:rsidP="00AC4BC8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>Celem warsztatów jest wyposażenie studentów w umiejętności niezbędne do założenia i prowadzenia własnej firmy.</w:t>
      </w:r>
    </w:p>
    <w:p w:rsidR="00AC4BC8" w:rsidRDefault="00AC4BC8" w:rsidP="00AC4BC8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Program warsztatów obejmuje opracowanie przez studentów biznes planu projektowanego przedsięwzięcia z uwzględnieniem specyfiki studiowanego kierunku oraz naukę obsługi zintegrowanego programu do zarządzania i rachunkowości firmy. </w:t>
      </w:r>
    </w:p>
    <w:p w:rsidR="00AC4BC8" w:rsidRPr="00AC4BC8" w:rsidRDefault="00AC4BC8" w:rsidP="00AD6267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>Studenci, po ukończeniu zajęć, otrzymają certyfikat potwierdzający udział w warsztatach „Lider przedsiębiorczości” wydany przez PWSZ w Tarnowie.</w:t>
      </w:r>
    </w:p>
    <w:p w:rsidR="00AC4BC8" w:rsidRPr="00AC4BC8" w:rsidRDefault="00AC4BC8" w:rsidP="00AC4BC8">
      <w:pPr>
        <w:spacing w:after="0" w:line="240" w:lineRule="auto"/>
        <w:jc w:val="center"/>
      </w:pPr>
    </w:p>
    <w:p w:rsidR="00CC6384" w:rsidRPr="00AC4BC8" w:rsidRDefault="00AD6267" w:rsidP="00CC6384">
      <w:pPr>
        <w:spacing w:after="0" w:line="240" w:lineRule="auto"/>
        <w:jc w:val="center"/>
        <w:rPr>
          <w:b/>
        </w:rPr>
      </w:pPr>
      <w:r w:rsidRPr="00AC4BC8">
        <w:rPr>
          <w:b/>
        </w:rPr>
        <w:t>SZCZEGÓŁOWY PROGRAM</w:t>
      </w:r>
      <w:r w:rsidR="00AC4BC8" w:rsidRPr="00AC4BC8">
        <w:rPr>
          <w:b/>
        </w:rPr>
        <w:t>:</w:t>
      </w:r>
    </w:p>
    <w:p w:rsidR="00AC4BC8" w:rsidRPr="00AC4BC8" w:rsidRDefault="00AC4BC8" w:rsidP="00CC6384">
      <w:pPr>
        <w:spacing w:after="0" w:line="240" w:lineRule="auto"/>
        <w:jc w:val="center"/>
      </w:pPr>
    </w:p>
    <w:p w:rsidR="00AC4BC8" w:rsidRPr="00AD6267" w:rsidRDefault="00336984" w:rsidP="00AC4BC8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</w:rPr>
      </w:pPr>
      <w:r>
        <w:rPr>
          <w:b/>
          <w:i/>
        </w:rPr>
        <w:t>1</w:t>
      </w:r>
      <w:r w:rsidR="00A11851">
        <w:rPr>
          <w:b/>
          <w:i/>
        </w:rPr>
        <w:t>8</w:t>
      </w:r>
      <w:r w:rsidR="00B76206">
        <w:rPr>
          <w:b/>
          <w:i/>
        </w:rPr>
        <w:t>.02</w:t>
      </w:r>
      <w:r w:rsidR="003C406A">
        <w:rPr>
          <w:b/>
          <w:i/>
        </w:rPr>
        <w:t>.2020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r</w:t>
      </w:r>
      <w:proofErr w:type="gramEnd"/>
      <w:r>
        <w:rPr>
          <w:b/>
          <w:i/>
        </w:rPr>
        <w:t xml:space="preserve">. </w:t>
      </w:r>
      <w:r w:rsidR="00AC4BC8" w:rsidRPr="00AD6267">
        <w:rPr>
          <w:b/>
          <w:i/>
        </w:rPr>
        <w:t>od godziny 8.00</w:t>
      </w:r>
    </w:p>
    <w:p w:rsidR="009B572E" w:rsidRDefault="00AC4BC8" w:rsidP="00AC4BC8">
      <w:pPr>
        <w:spacing w:before="100" w:beforeAutospacing="1" w:after="100" w:afterAutospacing="1" w:line="240" w:lineRule="auto"/>
      </w:pPr>
      <w:r>
        <w:t>Prowadzący</w:t>
      </w:r>
      <w:r w:rsidR="00C90B5F">
        <w:t>:</w:t>
      </w:r>
      <w:r>
        <w:t xml:space="preserve"> dr inż. Wojciech Sroka</w:t>
      </w:r>
    </w:p>
    <w:p w:rsidR="009B572E" w:rsidRDefault="009B572E" w:rsidP="00AC4BC8">
      <w:pPr>
        <w:spacing w:before="100" w:beforeAutospacing="1" w:after="100" w:afterAutospacing="1" w:line="240" w:lineRule="auto"/>
      </w:pPr>
      <w:proofErr w:type="gramStart"/>
      <w:r>
        <w:t>Temat</w:t>
      </w:r>
      <w:r w:rsidR="00C90B5F">
        <w:t>:</w:t>
      </w:r>
      <w:r>
        <w:t xml:space="preserve"> </w:t>
      </w:r>
      <w:r w:rsidR="00AC4BC8">
        <w:t xml:space="preserve"> </w:t>
      </w:r>
      <w:r>
        <w:t>„Zintegrowany</w:t>
      </w:r>
      <w:proofErr w:type="gramEnd"/>
      <w:r w:rsidRPr="00AC4BC8">
        <w:t xml:space="preserve"> program do zarządzania i rachunkowości firmy</w:t>
      </w:r>
      <w:r>
        <w:t>”</w:t>
      </w:r>
      <w:r w:rsidR="00A5353C">
        <w:t xml:space="preserve"> 8</w:t>
      </w:r>
      <w:r w:rsidR="00AD6267">
        <w:t>h</w:t>
      </w:r>
      <w:r w:rsidR="0057667B">
        <w:t>, w tym: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proofErr w:type="gramStart"/>
      <w:r>
        <w:t>p</w:t>
      </w:r>
      <w:r w:rsidRPr="00B77C5D">
        <w:t>odstawowe</w:t>
      </w:r>
      <w:proofErr w:type="gramEnd"/>
      <w:r w:rsidRPr="00B77C5D">
        <w:t xml:space="preserve"> funkcjonalności programu</w:t>
      </w:r>
      <w:r>
        <w:t xml:space="preserve"> w tym omówienie trybu zakładania firmy, tworzenie kartotek kontrahentów i pracowników, definiowanie rejestrów zakupu i sprzedaży,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proofErr w:type="gramStart"/>
      <w:r>
        <w:t>obsługa</w:t>
      </w:r>
      <w:proofErr w:type="gramEnd"/>
      <w:r>
        <w:t xml:space="preserve"> modułu handlowego,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proofErr w:type="gramStart"/>
      <w:r>
        <w:t>wprowadzanie</w:t>
      </w:r>
      <w:proofErr w:type="gramEnd"/>
      <w:r>
        <w:t xml:space="preserve"> bilansu otwarcia,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proofErr w:type="gramStart"/>
      <w:r>
        <w:t>wystawianie</w:t>
      </w:r>
      <w:proofErr w:type="gramEnd"/>
      <w:r>
        <w:t xml:space="preserve"> dokumentów sprzedaży (faktury proforma, zaliczkowe itd.),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proofErr w:type="gramStart"/>
      <w:r>
        <w:t>ewidencja</w:t>
      </w:r>
      <w:proofErr w:type="gramEnd"/>
      <w:r>
        <w:t xml:space="preserve"> faktur zakupu,</w:t>
      </w:r>
    </w:p>
    <w:p w:rsidR="00B77C5D" w:rsidRDefault="00B77C5D" w:rsidP="00B77C5D">
      <w:pPr>
        <w:pStyle w:val="Akapitzlist"/>
        <w:numPr>
          <w:ilvl w:val="0"/>
          <w:numId w:val="6"/>
        </w:numPr>
        <w:spacing w:after="40" w:line="480" w:lineRule="auto"/>
      </w:pPr>
      <w:proofErr w:type="gramStart"/>
      <w:r>
        <w:t>ewidencja</w:t>
      </w:r>
      <w:proofErr w:type="gramEnd"/>
      <w:r>
        <w:t xml:space="preserve"> w rejestrach VAT,</w:t>
      </w:r>
    </w:p>
    <w:p w:rsidR="00C90B5F" w:rsidRDefault="00B77C5D" w:rsidP="00AC4B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o</w:t>
      </w:r>
      <w:r w:rsidRPr="00B77C5D">
        <w:t>bsługa</w:t>
      </w:r>
      <w:proofErr w:type="gramEnd"/>
      <w:r w:rsidRPr="00B77C5D">
        <w:t xml:space="preserve"> modułu księga podatkowa</w:t>
      </w:r>
      <w:r>
        <w:t xml:space="preserve"> w tym: wprowadzanie zapisów bezpośrednich, generowanie deklaracji PIT.</w:t>
      </w:r>
    </w:p>
    <w:p w:rsidR="00B77C5D" w:rsidRDefault="00B77C5D" w:rsidP="00B77C5D">
      <w:pPr>
        <w:pStyle w:val="Akapitzlist"/>
        <w:spacing w:before="100" w:beforeAutospacing="1" w:after="100" w:afterAutospacing="1" w:line="240" w:lineRule="auto"/>
      </w:pPr>
    </w:p>
    <w:p w:rsidR="00AC4BC8" w:rsidRPr="00AD6267" w:rsidRDefault="00B76206" w:rsidP="00AC4BC8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</w:rPr>
      </w:pPr>
      <w:r>
        <w:rPr>
          <w:b/>
          <w:i/>
        </w:rPr>
        <w:t>1</w:t>
      </w:r>
      <w:r w:rsidR="00A11851">
        <w:rPr>
          <w:b/>
          <w:i/>
        </w:rPr>
        <w:t>9</w:t>
      </w:r>
      <w:r>
        <w:rPr>
          <w:b/>
          <w:i/>
        </w:rPr>
        <w:t>.02</w:t>
      </w:r>
      <w:r w:rsidR="003C406A">
        <w:rPr>
          <w:b/>
          <w:i/>
        </w:rPr>
        <w:t>.2020</w:t>
      </w:r>
      <w:r w:rsidR="00336984">
        <w:rPr>
          <w:b/>
          <w:i/>
        </w:rPr>
        <w:t xml:space="preserve"> </w:t>
      </w:r>
      <w:proofErr w:type="gramStart"/>
      <w:r w:rsidR="00336984">
        <w:rPr>
          <w:b/>
          <w:i/>
        </w:rPr>
        <w:t>r</w:t>
      </w:r>
      <w:proofErr w:type="gramEnd"/>
      <w:r w:rsidR="00336984">
        <w:rPr>
          <w:b/>
          <w:i/>
        </w:rPr>
        <w:t xml:space="preserve">. </w:t>
      </w:r>
      <w:r w:rsidR="009B572E" w:rsidRPr="00AD6267">
        <w:rPr>
          <w:b/>
          <w:i/>
        </w:rPr>
        <w:t>od godziny 8.00</w:t>
      </w:r>
    </w:p>
    <w:p w:rsidR="00A5353C" w:rsidRDefault="00A5353C" w:rsidP="00A5353C">
      <w:pPr>
        <w:spacing w:before="100" w:beforeAutospacing="1" w:after="100" w:afterAutospacing="1" w:line="240" w:lineRule="auto"/>
      </w:pPr>
      <w:r>
        <w:lastRenderedPageBreak/>
        <w:t xml:space="preserve">Prowadzący: mgr </w:t>
      </w:r>
      <w:r w:rsidRPr="00C90B5F">
        <w:t>Krzysztof Chmielarz</w:t>
      </w:r>
    </w:p>
    <w:p w:rsidR="00A5353C" w:rsidRDefault="00A5353C" w:rsidP="00A5353C">
      <w:pPr>
        <w:spacing w:before="100" w:beforeAutospacing="1" w:after="100" w:afterAutospacing="1" w:line="240" w:lineRule="auto"/>
      </w:pPr>
      <w:proofErr w:type="gramStart"/>
      <w:r>
        <w:t>Temat:  „Aspekty</w:t>
      </w:r>
      <w:proofErr w:type="gramEnd"/>
      <w:r>
        <w:t xml:space="preserve"> prawne zakładania i prowadzenia działalności gospodarczej” 2h</w:t>
      </w:r>
    </w:p>
    <w:p w:rsidR="00A5353C" w:rsidRDefault="00B77C5D" w:rsidP="00B77C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formy</w:t>
      </w:r>
      <w:proofErr w:type="gramEnd"/>
      <w:r>
        <w:t xml:space="preserve"> działalności gospodarczej według obowiązujących przepisów,</w:t>
      </w:r>
    </w:p>
    <w:p w:rsidR="00B77C5D" w:rsidRDefault="00B77C5D" w:rsidP="00B77C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tryb</w:t>
      </w:r>
      <w:proofErr w:type="gramEnd"/>
      <w:r>
        <w:t xml:space="preserve"> zakładania działalności.</w:t>
      </w:r>
    </w:p>
    <w:p w:rsidR="00C90B5F" w:rsidRDefault="00C90B5F" w:rsidP="00C90B5F">
      <w:pPr>
        <w:spacing w:before="100" w:beforeAutospacing="1" w:after="100" w:afterAutospacing="1" w:line="240" w:lineRule="auto"/>
      </w:pPr>
      <w:r>
        <w:t>Prowadzący: mgr Dorota Koptiew</w:t>
      </w:r>
    </w:p>
    <w:p w:rsidR="00AD6267" w:rsidRDefault="00C90B5F" w:rsidP="00AD6267">
      <w:pPr>
        <w:spacing w:before="100" w:beforeAutospacing="1" w:after="100" w:afterAutospacing="1" w:line="240" w:lineRule="auto"/>
      </w:pPr>
      <w:proofErr w:type="gramStart"/>
      <w:r>
        <w:t>Temat:</w:t>
      </w:r>
      <w:r w:rsidR="009B572E">
        <w:t xml:space="preserve">  „</w:t>
      </w:r>
      <w:r w:rsidR="001845FF">
        <w:t>Biznes</w:t>
      </w:r>
      <w:proofErr w:type="gramEnd"/>
      <w:r w:rsidR="001845FF">
        <w:t xml:space="preserve"> plan</w:t>
      </w:r>
      <w:r w:rsidR="009B572E">
        <w:t xml:space="preserve">  projektowanego przedsięwzięcia” </w:t>
      </w:r>
      <w:r w:rsidR="00336984">
        <w:t xml:space="preserve"> </w:t>
      </w:r>
      <w:r w:rsidR="00A5353C">
        <w:t>6</w:t>
      </w:r>
      <w:r w:rsidR="00336984">
        <w:t>h</w:t>
      </w:r>
      <w:r w:rsidR="009D505D">
        <w:t xml:space="preserve"> w tym: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wprowadzenie</w:t>
      </w:r>
      <w:proofErr w:type="gramEnd"/>
      <w:r>
        <w:t xml:space="preserve"> do biznes planu</w:t>
      </w:r>
      <w:r w:rsidR="00E9468C">
        <w:t xml:space="preserve"> - </w:t>
      </w:r>
      <w:r>
        <w:t>przedstawienie plusów i minusów, określenie barier wejścia na rynek,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przedstawienie</w:t>
      </w:r>
      <w:proofErr w:type="gramEnd"/>
      <w:r>
        <w:t xml:space="preserve"> pomysłów na działalność gospodarczą,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opracowywanie</w:t>
      </w:r>
      <w:proofErr w:type="gramEnd"/>
      <w:r>
        <w:t xml:space="preserve"> pierwszych punktów spisu treści w ramach części marketingowej biznes planu.</w:t>
      </w:r>
    </w:p>
    <w:p w:rsidR="00AC4BC8" w:rsidRPr="00C90B5F" w:rsidRDefault="00A11851" w:rsidP="00C90B5F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</w:rPr>
      </w:pPr>
      <w:r>
        <w:rPr>
          <w:b/>
          <w:i/>
        </w:rPr>
        <w:t>20</w:t>
      </w:r>
      <w:r w:rsidR="00336984">
        <w:rPr>
          <w:b/>
          <w:i/>
        </w:rPr>
        <w:t>.</w:t>
      </w:r>
      <w:r w:rsidR="00B76206">
        <w:rPr>
          <w:b/>
          <w:i/>
        </w:rPr>
        <w:t>0</w:t>
      </w:r>
      <w:r w:rsidR="003C406A">
        <w:rPr>
          <w:b/>
          <w:i/>
        </w:rPr>
        <w:t>2.2020</w:t>
      </w:r>
      <w:r w:rsidR="00336984">
        <w:rPr>
          <w:b/>
          <w:i/>
        </w:rPr>
        <w:t xml:space="preserve"> </w:t>
      </w:r>
      <w:proofErr w:type="gramStart"/>
      <w:r w:rsidR="00336984">
        <w:rPr>
          <w:b/>
          <w:i/>
        </w:rPr>
        <w:t>r</w:t>
      </w:r>
      <w:proofErr w:type="gramEnd"/>
      <w:r w:rsidR="00336984">
        <w:rPr>
          <w:b/>
          <w:i/>
        </w:rPr>
        <w:t xml:space="preserve">. </w:t>
      </w:r>
      <w:r w:rsidR="009B572E" w:rsidRPr="00C90B5F">
        <w:rPr>
          <w:b/>
          <w:i/>
        </w:rPr>
        <w:t>od godziny 8.00</w:t>
      </w:r>
    </w:p>
    <w:p w:rsidR="00C90B5F" w:rsidRPr="00C90B5F" w:rsidRDefault="00C90B5F" w:rsidP="00C90B5F">
      <w:pPr>
        <w:spacing w:before="100" w:beforeAutospacing="1" w:after="100" w:afterAutospacing="1" w:line="240" w:lineRule="auto"/>
      </w:pPr>
      <w:r>
        <w:t xml:space="preserve">Prowadzący: </w:t>
      </w:r>
      <w:r w:rsidRPr="00C90B5F">
        <w:t xml:space="preserve">mgr </w:t>
      </w:r>
      <w:r>
        <w:t>inż. Barbara Partyńska-Brzegowy</w:t>
      </w:r>
    </w:p>
    <w:p w:rsidR="00C90B5F" w:rsidRDefault="00C90B5F" w:rsidP="00C90B5F">
      <w:pPr>
        <w:spacing w:before="100" w:beforeAutospacing="1" w:after="100" w:afterAutospacing="1" w:line="240" w:lineRule="auto"/>
      </w:pPr>
      <w:proofErr w:type="gramStart"/>
      <w:r w:rsidRPr="00C90B5F">
        <w:t>Temat:  „Biznes</w:t>
      </w:r>
      <w:proofErr w:type="gramEnd"/>
      <w:r w:rsidRPr="00C90B5F">
        <w:t xml:space="preserve"> plan  projektowanego </w:t>
      </w:r>
      <w:r>
        <w:t xml:space="preserve">przedsięwzięcia” </w:t>
      </w:r>
      <w:r w:rsidR="00336984">
        <w:t>8h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dalsze</w:t>
      </w:r>
      <w:proofErr w:type="gramEnd"/>
      <w:r>
        <w:t xml:space="preserve"> opracowywanie poszczególnych punktów spisu treści w ramach części marketingowej biznes planu,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omawianie</w:t>
      </w:r>
      <w:proofErr w:type="gramEnd"/>
      <w:r>
        <w:t xml:space="preserve"> działalności finansowej przedsiębiorstwa na podstawie przygotowanego planu, </w:t>
      </w:r>
    </w:p>
    <w:p w:rsidR="009D505D" w:rsidRDefault="009D505D" w:rsidP="009D50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przygotowanie</w:t>
      </w:r>
      <w:proofErr w:type="gramEnd"/>
      <w:r>
        <w:t xml:space="preserve"> prognozy finansowej </w:t>
      </w:r>
    </w:p>
    <w:p w:rsidR="00AC4BC8" w:rsidRPr="00336984" w:rsidRDefault="00A11851" w:rsidP="00AC4BC8">
      <w:pPr>
        <w:numPr>
          <w:ilvl w:val="0"/>
          <w:numId w:val="4"/>
        </w:numPr>
        <w:spacing w:before="100" w:beforeAutospacing="1" w:after="100" w:afterAutospacing="1" w:line="240" w:lineRule="auto"/>
        <w:rPr>
          <w:b/>
          <w:i/>
        </w:rPr>
      </w:pPr>
      <w:r>
        <w:rPr>
          <w:b/>
          <w:i/>
        </w:rPr>
        <w:t>21</w:t>
      </w:r>
      <w:bookmarkStart w:id="0" w:name="_GoBack"/>
      <w:bookmarkEnd w:id="0"/>
      <w:r w:rsidR="00B76206">
        <w:rPr>
          <w:b/>
          <w:i/>
        </w:rPr>
        <w:t>.0</w:t>
      </w:r>
      <w:r w:rsidR="003C406A">
        <w:rPr>
          <w:b/>
          <w:i/>
        </w:rPr>
        <w:t>2. 2020</w:t>
      </w:r>
      <w:r w:rsidR="00336984" w:rsidRPr="00336984">
        <w:rPr>
          <w:b/>
          <w:i/>
        </w:rPr>
        <w:t xml:space="preserve"> </w:t>
      </w:r>
      <w:proofErr w:type="gramStart"/>
      <w:r w:rsidR="00336984" w:rsidRPr="00336984">
        <w:rPr>
          <w:b/>
          <w:i/>
        </w:rPr>
        <w:t>r</w:t>
      </w:r>
      <w:proofErr w:type="gramEnd"/>
      <w:r w:rsidR="00336984" w:rsidRPr="00336984">
        <w:rPr>
          <w:b/>
          <w:i/>
        </w:rPr>
        <w:t xml:space="preserve">. </w:t>
      </w:r>
      <w:r w:rsidR="009B572E" w:rsidRPr="00336984">
        <w:rPr>
          <w:b/>
          <w:i/>
        </w:rPr>
        <w:t xml:space="preserve">od godziny </w:t>
      </w:r>
      <w:r w:rsidR="003C406A">
        <w:rPr>
          <w:b/>
          <w:i/>
        </w:rPr>
        <w:t>8</w:t>
      </w:r>
      <w:r w:rsidR="009B572E" w:rsidRPr="00336984">
        <w:rPr>
          <w:b/>
          <w:i/>
        </w:rPr>
        <w:t>.00</w:t>
      </w:r>
    </w:p>
    <w:p w:rsidR="00C90B5F" w:rsidRPr="00C90B5F" w:rsidRDefault="00C90B5F" w:rsidP="009B572E">
      <w:pPr>
        <w:spacing w:before="100" w:beforeAutospacing="1" w:after="100" w:afterAutospacing="1" w:line="240" w:lineRule="auto"/>
      </w:pPr>
      <w:r w:rsidRPr="00C90B5F">
        <w:t xml:space="preserve">Prowadzący: dr inż. Jarosław Mikołajczyk </w:t>
      </w:r>
    </w:p>
    <w:p w:rsidR="009B572E" w:rsidRDefault="00C90B5F" w:rsidP="009B572E">
      <w:pPr>
        <w:spacing w:before="100" w:beforeAutospacing="1" w:after="100" w:afterAutospacing="1" w:line="240" w:lineRule="auto"/>
      </w:pPr>
      <w:r w:rsidRPr="00C90B5F">
        <w:t xml:space="preserve">Tematyka: </w:t>
      </w:r>
      <w:r w:rsidR="00336984">
        <w:t>„</w:t>
      </w:r>
      <w:r w:rsidRPr="00C90B5F">
        <w:t xml:space="preserve">Analiza ekonomiczna projektowanego </w:t>
      </w:r>
      <w:proofErr w:type="gramStart"/>
      <w:r w:rsidRPr="00C90B5F">
        <w:t>przedsięwzięcia</w:t>
      </w:r>
      <w:r w:rsidR="00336984">
        <w:t xml:space="preserve">”  </w:t>
      </w:r>
      <w:r w:rsidR="00780818">
        <w:t>6</w:t>
      </w:r>
      <w:r w:rsidR="00336984">
        <w:t>h</w:t>
      </w:r>
      <w:proofErr w:type="gramEnd"/>
      <w:r w:rsidR="0057667B">
        <w:t>, w tym:</w:t>
      </w:r>
    </w:p>
    <w:p w:rsidR="0057667B" w:rsidRDefault="0057667B" w:rsidP="005766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u</w:t>
      </w:r>
      <w:r w:rsidRPr="0057667B">
        <w:t>stalenie</w:t>
      </w:r>
      <w:proofErr w:type="gramEnd"/>
      <w:r w:rsidRPr="0057667B">
        <w:t xml:space="preserve"> zapotrzebowania na zasoby i kapitał niezbędny </w:t>
      </w:r>
      <w:r>
        <w:t>do uruchomienia działalności,</w:t>
      </w:r>
    </w:p>
    <w:p w:rsidR="0057667B" w:rsidRDefault="0057667B" w:rsidP="005766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projekcja</w:t>
      </w:r>
      <w:proofErr w:type="gramEnd"/>
      <w:r>
        <w:t xml:space="preserve"> przepływów pieniężnych,</w:t>
      </w:r>
    </w:p>
    <w:p w:rsidR="0057667B" w:rsidRDefault="0057667B" w:rsidP="005766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projekcja</w:t>
      </w:r>
      <w:proofErr w:type="gramEnd"/>
      <w:r>
        <w:t xml:space="preserve"> rachunku wyników,</w:t>
      </w:r>
    </w:p>
    <w:p w:rsidR="0057667B" w:rsidRPr="00C90B5F" w:rsidRDefault="0057667B" w:rsidP="0057667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</w:pPr>
      <w:proofErr w:type="gramStart"/>
      <w:r>
        <w:t>p</w:t>
      </w:r>
      <w:r w:rsidRPr="0057667B">
        <w:t>rojekcja</w:t>
      </w:r>
      <w:proofErr w:type="gramEnd"/>
      <w:r w:rsidRPr="0057667B">
        <w:t xml:space="preserve"> bilansu</w:t>
      </w:r>
      <w:r>
        <w:t>.</w:t>
      </w:r>
      <w:r>
        <w:tab/>
      </w:r>
    </w:p>
    <w:p w:rsidR="009D505D" w:rsidRDefault="009D505D" w:rsidP="009D505D">
      <w:pPr>
        <w:pStyle w:val="Akapitzlist"/>
        <w:spacing w:before="100" w:beforeAutospacing="1" w:after="100" w:afterAutospacing="1" w:line="240" w:lineRule="auto"/>
      </w:pPr>
    </w:p>
    <w:p w:rsidR="009D505D" w:rsidRDefault="009D505D" w:rsidP="009D505D">
      <w:pPr>
        <w:pStyle w:val="Akapitzlist"/>
        <w:spacing w:before="100" w:beforeAutospacing="1" w:after="100" w:afterAutospacing="1" w:line="240" w:lineRule="auto"/>
      </w:pPr>
    </w:p>
    <w:p w:rsidR="009D505D" w:rsidRPr="009D505D" w:rsidRDefault="009D505D" w:rsidP="009D505D">
      <w:pPr>
        <w:pStyle w:val="Akapitzlist"/>
        <w:spacing w:before="100" w:beforeAutospacing="1" w:after="100" w:afterAutospacing="1" w:line="240" w:lineRule="auto"/>
        <w:rPr>
          <w:b/>
        </w:rPr>
      </w:pPr>
      <w:r w:rsidRPr="009D505D">
        <w:rPr>
          <w:b/>
        </w:rPr>
        <w:t>Obrona przygotowanego biznes planu (sprawdzenie dokumentu)</w:t>
      </w:r>
    </w:p>
    <w:p w:rsidR="00217AC1" w:rsidRDefault="00217AC1" w:rsidP="00151D2C">
      <w:pPr>
        <w:jc w:val="center"/>
        <w:rPr>
          <w:noProof/>
          <w:color w:val="0000FF" w:themeColor="hyperlink"/>
          <w:sz w:val="24"/>
          <w:szCs w:val="24"/>
          <w:lang w:eastAsia="pl-PL"/>
        </w:rPr>
      </w:pPr>
    </w:p>
    <w:p w:rsidR="00C90B5F" w:rsidRPr="00AC4BC8" w:rsidRDefault="00C90B5F" w:rsidP="00C90B5F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>Wszystkie zajęcia prowadzone będą w</w:t>
      </w:r>
      <w:r w:rsidRPr="00AC4BC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Symulacyjnym Przedsiębiorstwie SYMTUR</w:t>
      </w:r>
      <w:r w:rsidRPr="00AC4B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(PWSZ w Tarnowie, budynek C, sala 313).</w:t>
      </w:r>
    </w:p>
    <w:p w:rsidR="004117A3" w:rsidRPr="00BE1E03" w:rsidRDefault="00217AC1" w:rsidP="004117A3">
      <w:pPr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____________________________________________________________</w:t>
      </w:r>
    </w:p>
    <w:p w:rsidR="004117A3" w:rsidRDefault="004117A3" w:rsidP="004117A3">
      <w:pPr>
        <w:ind w:firstLine="708"/>
        <w:jc w:val="center"/>
        <w:rPr>
          <w:noProof/>
          <w:lang w:eastAsia="pl-PL"/>
        </w:rPr>
      </w:pPr>
      <w:r>
        <w:rPr>
          <w:noProof/>
          <w:lang w:eastAsia="pl-PL"/>
        </w:rPr>
        <w:t>Projekt współfinansowany 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</w:t>
      </w:r>
    </w:p>
    <w:p w:rsidR="004117A3" w:rsidRDefault="004117A3" w:rsidP="00151D2C">
      <w:pPr>
        <w:ind w:firstLine="708"/>
        <w:rPr>
          <w:noProof/>
          <w:lang w:eastAsia="pl-PL"/>
        </w:rPr>
      </w:pPr>
      <w:r>
        <w:rPr>
          <w:noProof/>
          <w:lang w:eastAsia="pl-PL"/>
        </w:rPr>
        <w:t>----------------------------------------------------------------------------------------------------------------------------</w:t>
      </w:r>
    </w:p>
    <w:p w:rsidR="004117A3" w:rsidRPr="003D71D8" w:rsidRDefault="004117A3" w:rsidP="004117A3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Strona projektu: </w:t>
      </w:r>
      <w:hyperlink r:id="rId7" w:history="1">
        <w:r w:rsidR="00777BBE" w:rsidRPr="002251A9">
          <w:rPr>
            <w:rStyle w:val="Hipercze"/>
            <w:noProof/>
            <w:lang w:eastAsia="pl-PL"/>
          </w:rPr>
          <w:t>https://perspektywy.pwsztar.edu.pl</w:t>
        </w:r>
      </w:hyperlink>
      <w:r>
        <w:rPr>
          <w:noProof/>
          <w:lang w:eastAsia="pl-PL"/>
        </w:rPr>
        <w:t xml:space="preserve"> ;   </w:t>
      </w:r>
      <w:r w:rsidRPr="003D71D8">
        <w:rPr>
          <w:noProof/>
          <w:lang w:eastAsia="pl-PL"/>
        </w:rPr>
        <w:t xml:space="preserve">mail: </w:t>
      </w:r>
      <w:hyperlink r:id="rId8" w:history="1">
        <w:r w:rsidR="00EE0FF7" w:rsidRPr="00B06565">
          <w:rPr>
            <w:rStyle w:val="Hipercze"/>
            <w:noProof/>
            <w:lang w:eastAsia="pl-PL"/>
          </w:rPr>
          <w:t>perspektywy_kursy@pwsztar.edu.pl</w:t>
        </w:r>
      </w:hyperlink>
    </w:p>
    <w:sectPr w:rsidR="004117A3" w:rsidRPr="003D71D8" w:rsidSect="00151D2C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2CB0"/>
    <w:multiLevelType w:val="hybridMultilevel"/>
    <w:tmpl w:val="46A20228"/>
    <w:lvl w:ilvl="0" w:tplc="9E0246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04D79"/>
    <w:multiLevelType w:val="multilevel"/>
    <w:tmpl w:val="DBC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72CCF"/>
    <w:multiLevelType w:val="multilevel"/>
    <w:tmpl w:val="863C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52543"/>
    <w:multiLevelType w:val="hybridMultilevel"/>
    <w:tmpl w:val="7720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261B"/>
    <w:multiLevelType w:val="hybridMultilevel"/>
    <w:tmpl w:val="0FE2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60496"/>
    <w:multiLevelType w:val="multilevel"/>
    <w:tmpl w:val="4332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01FD4"/>
    <w:multiLevelType w:val="hybridMultilevel"/>
    <w:tmpl w:val="467C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46705"/>
    <w:multiLevelType w:val="hybridMultilevel"/>
    <w:tmpl w:val="121C3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0103A5"/>
    <w:rsid w:val="000A0D40"/>
    <w:rsid w:val="000E7369"/>
    <w:rsid w:val="00151D2C"/>
    <w:rsid w:val="001845FF"/>
    <w:rsid w:val="001D1EB4"/>
    <w:rsid w:val="00217AC1"/>
    <w:rsid w:val="0032603A"/>
    <w:rsid w:val="00326816"/>
    <w:rsid w:val="00336984"/>
    <w:rsid w:val="00347BD5"/>
    <w:rsid w:val="003A15F0"/>
    <w:rsid w:val="003C406A"/>
    <w:rsid w:val="004117A3"/>
    <w:rsid w:val="0047450D"/>
    <w:rsid w:val="0048271B"/>
    <w:rsid w:val="004B2C1D"/>
    <w:rsid w:val="004C69B6"/>
    <w:rsid w:val="004F3DA5"/>
    <w:rsid w:val="00517353"/>
    <w:rsid w:val="0053103C"/>
    <w:rsid w:val="00532BDB"/>
    <w:rsid w:val="0057667B"/>
    <w:rsid w:val="00685F45"/>
    <w:rsid w:val="006A783D"/>
    <w:rsid w:val="00777BBE"/>
    <w:rsid w:val="00780818"/>
    <w:rsid w:val="0078124B"/>
    <w:rsid w:val="007B46C1"/>
    <w:rsid w:val="008209F2"/>
    <w:rsid w:val="008A1CF9"/>
    <w:rsid w:val="009B572E"/>
    <w:rsid w:val="009D505D"/>
    <w:rsid w:val="00A11851"/>
    <w:rsid w:val="00A5353C"/>
    <w:rsid w:val="00AC4BC8"/>
    <w:rsid w:val="00AD6267"/>
    <w:rsid w:val="00AE3189"/>
    <w:rsid w:val="00B76206"/>
    <w:rsid w:val="00B77C5D"/>
    <w:rsid w:val="00C90B5F"/>
    <w:rsid w:val="00CC6384"/>
    <w:rsid w:val="00D16F15"/>
    <w:rsid w:val="00E91FD8"/>
    <w:rsid w:val="00E9468C"/>
    <w:rsid w:val="00EB5414"/>
    <w:rsid w:val="00ED57B5"/>
    <w:rsid w:val="00EE0FF7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F0280-CA6D-46B5-BAAB-C13DFDBC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A3"/>
  </w:style>
  <w:style w:type="paragraph" w:styleId="Nagwek2">
    <w:name w:val="heading 2"/>
    <w:basedOn w:val="Normalny"/>
    <w:link w:val="Nagwek2Znak"/>
    <w:uiPriority w:val="9"/>
    <w:qFormat/>
    <w:rsid w:val="00AC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7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7A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C4B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uthor">
    <w:name w:val="author"/>
    <w:basedOn w:val="Domylnaczcionkaakapitu"/>
    <w:rsid w:val="00AC4BC8"/>
  </w:style>
  <w:style w:type="paragraph" w:styleId="NormalnyWeb">
    <w:name w:val="Normal (Web)"/>
    <w:basedOn w:val="Normalny"/>
    <w:uiPriority w:val="99"/>
    <w:semiHidden/>
    <w:unhideWhenUsed/>
    <w:rsid w:val="00A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pektywy_kursy@pwsztar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erspektywy.pwsztar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87FC-2B66-4502-9D78-8424E27A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Student</cp:lastModifiedBy>
  <cp:revision>3</cp:revision>
  <dcterms:created xsi:type="dcterms:W3CDTF">2020-01-15T07:35:00Z</dcterms:created>
  <dcterms:modified xsi:type="dcterms:W3CDTF">2020-01-15T07:35:00Z</dcterms:modified>
</cp:coreProperties>
</file>